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  <w:highlight w:val="white"/>
        </w:rPr>
      </w:pPr>
      <w:r w:rsidRPr="009A3705">
        <w:rPr>
          <w:rFonts w:ascii="Verdana" w:hAnsi="Verdana" w:cs="Verdana"/>
          <w:sz w:val="27"/>
          <w:szCs w:val="27"/>
          <w:highlight w:val="white"/>
        </w:rPr>
        <w:t>USING LIST BOXES</w:t>
      </w:r>
      <w:r w:rsidRPr="009A3705">
        <w:rPr>
          <w:rFonts w:ascii="Verdana" w:hAnsi="Verdana" w:cs="Verdana"/>
          <w:sz w:val="27"/>
          <w:szCs w:val="27"/>
          <w:highlight w:val="white"/>
        </w:rPr>
        <w:t xml:space="preserve"> </w:t>
      </w:r>
      <w:r w:rsidR="00E81507">
        <w:rPr>
          <w:rFonts w:ascii="Verdana" w:hAnsi="Verdana" w:cs="Verdana"/>
          <w:sz w:val="27"/>
          <w:szCs w:val="27"/>
          <w:highlight w:val="white"/>
        </w:rPr>
        <w:t xml:space="preserve"> </w:t>
      </w:r>
      <w:bookmarkStart w:id="0" w:name="_GoBack"/>
      <w:bookmarkEnd w:id="0"/>
      <w:r w:rsidRPr="009A3705">
        <w:rPr>
          <w:rFonts w:ascii="Verdana" w:hAnsi="Verdana" w:cs="Verdana"/>
          <w:sz w:val="27"/>
          <w:szCs w:val="27"/>
          <w:highlight w:val="white"/>
        </w:rPr>
        <w:t xml:space="preserve">STEP 3 </w:t>
      </w:r>
    </w:p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  <w:highlight w:val="white"/>
        </w:rPr>
      </w:pPr>
    </w:p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  <w:highlight w:val="white"/>
        </w:rPr>
      </w:pPr>
      <w:r w:rsidRPr="009A3705">
        <w:rPr>
          <w:rFonts w:ascii="Verdana" w:hAnsi="Verdana" w:cs="Verdana"/>
          <w:sz w:val="27"/>
          <w:szCs w:val="27"/>
          <w:highlight w:val="white"/>
        </w:rPr>
        <w:t xml:space="preserve"> </w:t>
      </w:r>
    </w:p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7"/>
          <w:highlight w:val="white"/>
        </w:rPr>
      </w:pPr>
      <w:r w:rsidRPr="009A3705">
        <w:rPr>
          <w:rFonts w:ascii="Verdana" w:hAnsi="Verdana" w:cs="Verdana"/>
          <w:sz w:val="27"/>
          <w:szCs w:val="27"/>
          <w:highlight w:val="white"/>
        </w:rPr>
        <w:t xml:space="preserve"> </w:t>
      </w:r>
      <w:r w:rsidRPr="009A3705">
        <w:rPr>
          <w:rFonts w:ascii="Verdana" w:hAnsi="Verdana" w:cs="Verdana"/>
          <w:szCs w:val="27"/>
          <w:highlight w:val="white"/>
        </w:rPr>
        <w:t>This shows how to allow multiple selections from one LB to another.</w:t>
      </w:r>
    </w:p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7"/>
          <w:highlight w:val="white"/>
        </w:rPr>
      </w:pPr>
      <w:r w:rsidRPr="009A3705">
        <w:rPr>
          <w:rFonts w:ascii="Verdana" w:hAnsi="Verdana" w:cs="Verdana"/>
          <w:szCs w:val="27"/>
          <w:highlight w:val="white"/>
        </w:rPr>
        <w:t xml:space="preserve"> Make sure to set the </w:t>
      </w:r>
      <w:proofErr w:type="spellStart"/>
      <w:r w:rsidRPr="009A3705">
        <w:rPr>
          <w:rFonts w:ascii="Verdana" w:hAnsi="Verdana" w:cs="Verdana"/>
          <w:szCs w:val="27"/>
          <w:highlight w:val="white"/>
        </w:rPr>
        <w:t>selectionmode</w:t>
      </w:r>
      <w:proofErr w:type="spellEnd"/>
      <w:r w:rsidRPr="009A3705">
        <w:rPr>
          <w:rFonts w:ascii="Verdana" w:hAnsi="Verdana" w:cs="Verdana"/>
          <w:szCs w:val="27"/>
          <w:highlight w:val="white"/>
        </w:rPr>
        <w:t xml:space="preserve"> property of the first LB to </w:t>
      </w:r>
      <w:proofErr w:type="spellStart"/>
      <w:r w:rsidRPr="009A3705">
        <w:rPr>
          <w:rFonts w:ascii="Verdana" w:hAnsi="Verdana" w:cs="Verdana"/>
          <w:szCs w:val="27"/>
          <w:highlight w:val="white"/>
        </w:rPr>
        <w:t>MultiExtended</w:t>
      </w:r>
      <w:proofErr w:type="spellEnd"/>
      <w:r>
        <w:rPr>
          <w:rFonts w:ascii="Verdana" w:hAnsi="Verdana" w:cs="Verdana"/>
          <w:szCs w:val="27"/>
          <w:highlight w:val="white"/>
        </w:rPr>
        <w:t>.</w:t>
      </w:r>
    </w:p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7"/>
          <w:highlight w:val="white"/>
        </w:rPr>
      </w:pPr>
      <w:r w:rsidRPr="009A3705">
        <w:rPr>
          <w:rFonts w:ascii="Verdana" w:hAnsi="Verdana" w:cs="Verdana"/>
          <w:szCs w:val="27"/>
          <w:highlight w:val="white"/>
        </w:rPr>
        <w:t xml:space="preserve"> It also shows how to use the </w:t>
      </w:r>
      <w:proofErr w:type="spellStart"/>
      <w:r w:rsidRPr="009A3705">
        <w:rPr>
          <w:rFonts w:ascii="Verdana" w:hAnsi="Verdana" w:cs="Verdana"/>
          <w:szCs w:val="27"/>
          <w:highlight w:val="white"/>
        </w:rPr>
        <w:t>foreach</w:t>
      </w:r>
      <w:proofErr w:type="spellEnd"/>
      <w:r w:rsidRPr="009A3705">
        <w:rPr>
          <w:rFonts w:ascii="Verdana" w:hAnsi="Verdana" w:cs="Verdana"/>
          <w:szCs w:val="27"/>
          <w:highlight w:val="white"/>
        </w:rPr>
        <w:t xml:space="preserve"> loop to cycle through the </w:t>
      </w:r>
      <w:proofErr w:type="spellStart"/>
      <w:proofErr w:type="gramStart"/>
      <w:r w:rsidRPr="009A3705">
        <w:rPr>
          <w:rFonts w:ascii="Verdana" w:hAnsi="Verdana" w:cs="Verdana"/>
          <w:szCs w:val="27"/>
          <w:highlight w:val="white"/>
        </w:rPr>
        <w:t>selectedItems</w:t>
      </w:r>
      <w:proofErr w:type="spellEnd"/>
      <w:r>
        <w:rPr>
          <w:rFonts w:ascii="Verdana" w:hAnsi="Verdana" w:cs="Verdana"/>
          <w:szCs w:val="27"/>
          <w:highlight w:val="white"/>
        </w:rPr>
        <w:t xml:space="preserve">  </w:t>
      </w:r>
      <w:r w:rsidRPr="009A3705">
        <w:rPr>
          <w:rFonts w:ascii="Verdana" w:hAnsi="Verdana" w:cs="Verdana"/>
          <w:szCs w:val="27"/>
          <w:highlight w:val="white"/>
        </w:rPr>
        <w:t>Collection</w:t>
      </w:r>
      <w:proofErr w:type="gramEnd"/>
    </w:p>
    <w:p w:rsidR="009A3705" w:rsidRPr="009A3705" w:rsidRDefault="009A3705" w:rsidP="009A3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7"/>
          <w:highlight w:val="white"/>
        </w:rPr>
      </w:pPr>
      <w:r w:rsidRPr="009A3705">
        <w:rPr>
          <w:rFonts w:ascii="Verdana" w:hAnsi="Verdana" w:cs="Verdana"/>
          <w:szCs w:val="27"/>
          <w:highlight w:val="white"/>
        </w:rPr>
        <w:t xml:space="preserve"> </w:t>
      </w:r>
      <w:r>
        <w:rPr>
          <w:rFonts w:ascii="Verdana" w:hAnsi="Verdana" w:cs="Verdana"/>
          <w:szCs w:val="27"/>
          <w:highlight w:val="white"/>
        </w:rPr>
        <w:t>Also S</w:t>
      </w:r>
      <w:r w:rsidRPr="009A3705">
        <w:rPr>
          <w:rFonts w:ascii="Verdana" w:hAnsi="Verdana" w:cs="Verdana"/>
          <w:szCs w:val="27"/>
          <w:highlight w:val="white"/>
        </w:rPr>
        <w:t>top</w:t>
      </w:r>
      <w:r>
        <w:rPr>
          <w:rFonts w:ascii="Verdana" w:hAnsi="Verdana" w:cs="Verdana"/>
          <w:szCs w:val="27"/>
          <w:highlight w:val="white"/>
        </w:rPr>
        <w:t>s duplicates from being added to the cart.</w:t>
      </w:r>
    </w:p>
    <w:p w:rsidR="002A57B2" w:rsidRDefault="009A3705" w:rsidP="009A3705">
      <w:pPr>
        <w:rPr>
          <w:rFonts w:ascii="Verdana" w:hAnsi="Verdana" w:cs="Verdana"/>
          <w:sz w:val="27"/>
          <w:szCs w:val="27"/>
        </w:rPr>
      </w:pPr>
      <w:r w:rsidRPr="009A3705">
        <w:rPr>
          <w:rFonts w:ascii="Verdana" w:hAnsi="Verdana" w:cs="Verdana"/>
          <w:sz w:val="27"/>
          <w:szCs w:val="27"/>
          <w:highlight w:val="white"/>
        </w:rPr>
        <w:t xml:space="preserve"> </w:t>
      </w: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E81507" w:rsidP="009A3705">
      <w:pPr>
        <w:rPr>
          <w:rFonts w:ascii="Verdana" w:hAnsi="Verdana" w:cs="Verdana"/>
          <w:sz w:val="27"/>
          <w:szCs w:val="27"/>
        </w:rPr>
      </w:pPr>
      <w:r w:rsidRPr="009A3705">
        <w:rPr>
          <w:noProof/>
        </w:rPr>
        <w:drawing>
          <wp:anchor distT="0" distB="0" distL="114300" distR="114300" simplePos="0" relativeHeight="251658240" behindDoc="0" locked="0" layoutInCell="1" allowOverlap="1" wp14:anchorId="392D374E" wp14:editId="16AF754B">
            <wp:simplePos x="0" y="0"/>
            <wp:positionH relativeFrom="column">
              <wp:posOffset>449580</wp:posOffset>
            </wp:positionH>
            <wp:positionV relativeFrom="paragraph">
              <wp:posOffset>280035</wp:posOffset>
            </wp:positionV>
            <wp:extent cx="5768340" cy="2667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963F46" w:rsidRDefault="00963F46" w:rsidP="009A3705">
      <w:pPr>
        <w:rPr>
          <w:rFonts w:ascii="Verdana" w:hAnsi="Verdana" w:cs="Verdana"/>
          <w:sz w:val="27"/>
          <w:szCs w:val="27"/>
        </w:rPr>
      </w:pPr>
    </w:p>
    <w:p w:rsidR="00E81507" w:rsidRDefault="00E81507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Cs w:val="27"/>
          <w:highlight w:val="white"/>
        </w:rPr>
      </w:pP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proofErr w:type="gramStart"/>
      <w:r w:rsidRPr="00963F46">
        <w:rPr>
          <w:rFonts w:ascii="Verdana" w:hAnsi="Verdana" w:cs="Verdana"/>
          <w:color w:val="0000FF"/>
          <w:szCs w:val="27"/>
          <w:highlight w:val="white"/>
        </w:rPr>
        <w:lastRenderedPageBreak/>
        <w:t>private</w:t>
      </w:r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>: System::</w:t>
      </w:r>
      <w:r w:rsidRPr="00963F46">
        <w:rPr>
          <w:rFonts w:ascii="Verdana" w:hAnsi="Verdana" w:cs="Verdana"/>
          <w:color w:val="2B91AF"/>
          <w:szCs w:val="27"/>
          <w:highlight w:val="white"/>
        </w:rPr>
        <w:t>Void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btnAdd_Click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(System::</w:t>
      </w:r>
      <w:r w:rsidRPr="00963F46">
        <w:rPr>
          <w:rFonts w:ascii="Verdana" w:hAnsi="Verdana" w:cs="Verdana"/>
          <w:color w:val="2B91AF"/>
          <w:szCs w:val="27"/>
          <w:highlight w:val="white"/>
        </w:rPr>
        <w:t>Object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^  </w:t>
      </w:r>
      <w:r w:rsidRPr="00963F46">
        <w:rPr>
          <w:rFonts w:ascii="Verdana" w:hAnsi="Verdana" w:cs="Verdana"/>
          <w:color w:val="808080"/>
          <w:szCs w:val="27"/>
          <w:highlight w:val="white"/>
        </w:rPr>
        <w:t>sender</w:t>
      </w:r>
      <w:r w:rsidRPr="00963F46">
        <w:rPr>
          <w:rFonts w:ascii="Verdana" w:hAnsi="Verdana" w:cs="Verdana"/>
          <w:color w:val="000000"/>
          <w:szCs w:val="27"/>
          <w:highlight w:val="white"/>
        </w:rPr>
        <w:t>, System::</w:t>
      </w:r>
      <w:proofErr w:type="spellStart"/>
      <w:r w:rsidRPr="00963F46">
        <w:rPr>
          <w:rFonts w:ascii="Verdana" w:hAnsi="Verdana" w:cs="Verdana"/>
          <w:color w:val="2B91AF"/>
          <w:szCs w:val="27"/>
          <w:highlight w:val="white"/>
        </w:rPr>
        <w:t>EventArgs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^  </w:t>
      </w:r>
      <w:r w:rsidRPr="00963F46">
        <w:rPr>
          <w:rFonts w:ascii="Verdana" w:hAnsi="Verdana" w:cs="Verdana"/>
          <w:color w:val="808080"/>
          <w:szCs w:val="27"/>
          <w:highlight w:val="white"/>
        </w:rPr>
        <w:t>e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) </w:t>
      </w:r>
    </w:p>
    <w:p w:rsid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>
        <w:rPr>
          <w:rFonts w:ascii="Verdana" w:hAnsi="Verdana" w:cs="Verdana"/>
          <w:color w:val="000000"/>
          <w:szCs w:val="27"/>
          <w:highlight w:val="white"/>
        </w:rPr>
        <w:tab/>
      </w:r>
      <w:r>
        <w:rPr>
          <w:rFonts w:ascii="Verdana" w:hAnsi="Verdana" w:cs="Verdana"/>
          <w:color w:val="000000"/>
          <w:szCs w:val="27"/>
          <w:highlight w:val="white"/>
        </w:rPr>
        <w:tab/>
        <w:t xml:space="preserve">     {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Cs w:val="27"/>
          <w:highlight w:val="white"/>
        </w:rPr>
      </w:pPr>
      <w:r w:rsidRPr="00963F46">
        <w:rPr>
          <w:rFonts w:ascii="Verdana" w:hAnsi="Verdana" w:cs="Verdana"/>
          <w:szCs w:val="27"/>
          <w:highlight w:val="white"/>
        </w:rPr>
        <w:t xml:space="preserve">/*---now cycle through the selected items collection and send them to the other list box. </w:t>
      </w:r>
      <w:proofErr w:type="spellStart"/>
      <w:r w:rsidRPr="00963F46">
        <w:rPr>
          <w:rFonts w:ascii="Verdana" w:hAnsi="Verdana" w:cs="Verdana"/>
          <w:szCs w:val="27"/>
          <w:highlight w:val="white"/>
        </w:rPr>
        <w:t>SelectedItems</w:t>
      </w:r>
      <w:proofErr w:type="spellEnd"/>
      <w:r w:rsidRPr="00963F46">
        <w:rPr>
          <w:rFonts w:ascii="Verdana" w:hAnsi="Verdana" w:cs="Verdana"/>
          <w:szCs w:val="27"/>
          <w:highlight w:val="white"/>
        </w:rPr>
        <w:t xml:space="preserve"> is created for us when the program runs by the </w:t>
      </w:r>
      <w:proofErr w:type="spellStart"/>
      <w:r w:rsidRPr="00963F46">
        <w:rPr>
          <w:rFonts w:ascii="Verdana" w:hAnsi="Verdana" w:cs="Verdana"/>
          <w:szCs w:val="27"/>
          <w:highlight w:val="white"/>
        </w:rPr>
        <w:t>listbox</w:t>
      </w:r>
      <w:proofErr w:type="spellEnd"/>
      <w:r w:rsidRPr="00963F46">
        <w:rPr>
          <w:rFonts w:ascii="Verdana" w:hAnsi="Verdana" w:cs="Verdana"/>
          <w:szCs w:val="27"/>
          <w:highlight w:val="white"/>
        </w:rPr>
        <w:t xml:space="preserve"> itself...it keeps track of what they chose. Then all we have to do is to read</w:t>
      </w:r>
      <w:r>
        <w:rPr>
          <w:rFonts w:ascii="Verdana" w:hAnsi="Verdana" w:cs="Verdana"/>
          <w:szCs w:val="27"/>
          <w:highlight w:val="white"/>
        </w:rPr>
        <w:t xml:space="preserve"> </w:t>
      </w:r>
      <w:r w:rsidRPr="00963F46">
        <w:rPr>
          <w:rFonts w:ascii="Verdana" w:hAnsi="Verdana" w:cs="Verdana"/>
          <w:szCs w:val="27"/>
          <w:highlight w:val="white"/>
        </w:rPr>
        <w:t xml:space="preserve">through that list and do something with them. This </w:t>
      </w:r>
      <w:proofErr w:type="spellStart"/>
      <w:r w:rsidRPr="00963F46">
        <w:rPr>
          <w:rFonts w:ascii="Verdana" w:hAnsi="Verdana" w:cs="Verdana"/>
          <w:szCs w:val="27"/>
          <w:highlight w:val="white"/>
        </w:rPr>
        <w:t>SelectedItems</w:t>
      </w:r>
      <w:proofErr w:type="spellEnd"/>
      <w:r w:rsidRPr="00963F46">
        <w:rPr>
          <w:rFonts w:ascii="Verdana" w:hAnsi="Verdana" w:cs="Verdana"/>
          <w:szCs w:val="27"/>
          <w:highlight w:val="white"/>
        </w:rPr>
        <w:t xml:space="preserve"> Collection is only available to us at run-time. Not design time.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Cs w:val="27"/>
          <w:highlight w:val="white"/>
        </w:rPr>
      </w:pPr>
      <w:r w:rsidRPr="00963F46">
        <w:rPr>
          <w:rFonts w:ascii="Verdana" w:hAnsi="Verdana" w:cs="Verdana"/>
          <w:szCs w:val="27"/>
          <w:highlight w:val="white"/>
        </w:rPr>
        <w:t xml:space="preserve">                    */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     </w:t>
      </w:r>
      <w:proofErr w:type="gramStart"/>
      <w:r w:rsidRPr="00963F46">
        <w:rPr>
          <w:rFonts w:ascii="Verdana" w:hAnsi="Verdana" w:cs="Verdana"/>
          <w:color w:val="0000FF"/>
          <w:szCs w:val="27"/>
          <w:highlight w:val="white"/>
        </w:rPr>
        <w:t>for</w:t>
      </w:r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</w:t>
      </w:r>
      <w:r w:rsidRPr="00963F46">
        <w:rPr>
          <w:rFonts w:ascii="Verdana" w:hAnsi="Verdana" w:cs="Verdana"/>
          <w:color w:val="0000FF"/>
          <w:szCs w:val="27"/>
          <w:highlight w:val="white"/>
        </w:rPr>
        <w:t>each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(</w:t>
      </w:r>
      <w:r w:rsidRPr="00963F46">
        <w:rPr>
          <w:rFonts w:ascii="Verdana" w:hAnsi="Verdana" w:cs="Verdana"/>
          <w:color w:val="2B91AF"/>
          <w:szCs w:val="27"/>
          <w:highlight w:val="white"/>
        </w:rPr>
        <w:t>String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^ 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myItem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</w:t>
      </w:r>
      <w:r w:rsidRPr="00963F46">
        <w:rPr>
          <w:rFonts w:ascii="Verdana" w:hAnsi="Verdana" w:cs="Verdana"/>
          <w:color w:val="0000FF"/>
          <w:szCs w:val="27"/>
          <w:highlight w:val="white"/>
        </w:rPr>
        <w:t>in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lstItems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-&gt;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SelectedItems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)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         {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             </w:t>
      </w:r>
      <w:proofErr w:type="gramStart"/>
      <w:r w:rsidRPr="00963F46">
        <w:rPr>
          <w:rFonts w:ascii="Verdana" w:hAnsi="Verdana" w:cs="Verdana"/>
          <w:color w:val="0000FF"/>
          <w:szCs w:val="27"/>
          <w:highlight w:val="white"/>
        </w:rPr>
        <w:t>if</w:t>
      </w:r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(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lstPurchased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-&gt;Items-&gt;Contains(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myItem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) == </w:t>
      </w:r>
      <w:r w:rsidRPr="00963F46">
        <w:rPr>
          <w:rFonts w:ascii="Verdana" w:hAnsi="Verdana" w:cs="Verdana"/>
          <w:color w:val="0000FF"/>
          <w:szCs w:val="27"/>
          <w:highlight w:val="white"/>
        </w:rPr>
        <w:t>false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)     </w:t>
      </w:r>
      <w:r w:rsidRPr="00963F46">
        <w:rPr>
          <w:rFonts w:ascii="Verdana" w:hAnsi="Verdana" w:cs="Verdana"/>
          <w:color w:val="008000"/>
          <w:szCs w:val="27"/>
          <w:highlight w:val="white"/>
        </w:rPr>
        <w:t>//avoid duplicates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                </w:t>
      </w:r>
      <w:proofErr w:type="spellStart"/>
      <w:proofErr w:type="gramStart"/>
      <w:r w:rsidRPr="00963F46">
        <w:rPr>
          <w:rFonts w:ascii="Verdana" w:hAnsi="Verdana" w:cs="Verdana"/>
          <w:color w:val="000000"/>
          <w:szCs w:val="27"/>
          <w:highlight w:val="white"/>
        </w:rPr>
        <w:t>lstPurchased</w:t>
      </w:r>
      <w:proofErr w:type="spellEnd"/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>-&gt;Items-&gt;Add(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myItem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);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         }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  <w:r w:rsidRPr="00963F46">
        <w:rPr>
          <w:rFonts w:ascii="Verdana" w:hAnsi="Verdana" w:cs="Verdana"/>
          <w:color w:val="000000"/>
          <w:szCs w:val="27"/>
          <w:highlight w:val="white"/>
        </w:rPr>
        <w:tab/>
        <w:t xml:space="preserve">     }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  <w:proofErr w:type="gramStart"/>
      <w:r w:rsidRPr="00963F46">
        <w:rPr>
          <w:rFonts w:ascii="Verdana" w:hAnsi="Verdana" w:cs="Verdana"/>
          <w:color w:val="0000FF"/>
          <w:szCs w:val="27"/>
          <w:highlight w:val="white"/>
        </w:rPr>
        <w:t>private</w:t>
      </w:r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>: System::</w:t>
      </w:r>
      <w:r w:rsidRPr="00963F46">
        <w:rPr>
          <w:rFonts w:ascii="Verdana" w:hAnsi="Verdana" w:cs="Verdana"/>
          <w:color w:val="2B91AF"/>
          <w:szCs w:val="27"/>
          <w:highlight w:val="white"/>
        </w:rPr>
        <w:t>Void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btnClear_Click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(System::</w:t>
      </w:r>
      <w:r w:rsidRPr="00963F46">
        <w:rPr>
          <w:rFonts w:ascii="Verdana" w:hAnsi="Verdana" w:cs="Verdana"/>
          <w:color w:val="2B91AF"/>
          <w:szCs w:val="27"/>
          <w:highlight w:val="white"/>
        </w:rPr>
        <w:t>Object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^  </w:t>
      </w:r>
      <w:r w:rsidRPr="00963F46">
        <w:rPr>
          <w:rFonts w:ascii="Verdana" w:hAnsi="Verdana" w:cs="Verdana"/>
          <w:color w:val="808080"/>
          <w:szCs w:val="27"/>
          <w:highlight w:val="white"/>
        </w:rPr>
        <w:t>sender</w:t>
      </w:r>
      <w:r w:rsidRPr="00963F46">
        <w:rPr>
          <w:rFonts w:ascii="Verdana" w:hAnsi="Verdana" w:cs="Verdana"/>
          <w:color w:val="000000"/>
          <w:szCs w:val="27"/>
          <w:highlight w:val="white"/>
        </w:rPr>
        <w:t>, System::</w:t>
      </w:r>
      <w:proofErr w:type="spellStart"/>
      <w:r w:rsidRPr="00963F46">
        <w:rPr>
          <w:rFonts w:ascii="Verdana" w:hAnsi="Verdana" w:cs="Verdana"/>
          <w:color w:val="2B91AF"/>
          <w:szCs w:val="27"/>
          <w:highlight w:val="white"/>
        </w:rPr>
        <w:t>EventArgs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^  </w:t>
      </w:r>
      <w:r w:rsidRPr="00963F46">
        <w:rPr>
          <w:rFonts w:ascii="Verdana" w:hAnsi="Verdana" w:cs="Verdana"/>
          <w:color w:val="808080"/>
          <w:szCs w:val="27"/>
          <w:highlight w:val="white"/>
        </w:rPr>
        <w:t>e</w:t>
      </w: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) 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  <w:r w:rsidRPr="00963F46">
        <w:rPr>
          <w:rFonts w:ascii="Verdana" w:hAnsi="Verdana" w:cs="Verdana"/>
          <w:color w:val="000000"/>
          <w:szCs w:val="27"/>
          <w:highlight w:val="white"/>
        </w:rPr>
        <w:tab/>
        <w:t xml:space="preserve"> 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  <w:r w:rsidRPr="00963F46">
        <w:rPr>
          <w:rFonts w:ascii="Verdana" w:hAnsi="Verdana" w:cs="Verdana"/>
          <w:color w:val="000000"/>
          <w:szCs w:val="27"/>
          <w:highlight w:val="white"/>
        </w:rPr>
        <w:tab/>
        <w:t xml:space="preserve">     {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  <w:t xml:space="preserve">                    </w:t>
      </w:r>
      <w:proofErr w:type="spellStart"/>
      <w:proofErr w:type="gramStart"/>
      <w:r w:rsidRPr="00963F46">
        <w:rPr>
          <w:rFonts w:ascii="Verdana" w:hAnsi="Verdana" w:cs="Verdana"/>
          <w:color w:val="000000"/>
          <w:szCs w:val="27"/>
          <w:highlight w:val="white"/>
        </w:rPr>
        <w:t>lstItems</w:t>
      </w:r>
      <w:proofErr w:type="spellEnd"/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>-&gt;</w:t>
      </w:r>
      <w:proofErr w:type="spellStart"/>
      <w:r w:rsidRPr="00963F46">
        <w:rPr>
          <w:rFonts w:ascii="Verdana" w:hAnsi="Verdana" w:cs="Verdana"/>
          <w:color w:val="000000"/>
          <w:szCs w:val="27"/>
          <w:highlight w:val="white"/>
        </w:rPr>
        <w:t>SelectedItems</w:t>
      </w:r>
      <w:proofErr w:type="spellEnd"/>
      <w:r w:rsidRPr="00963F46">
        <w:rPr>
          <w:rFonts w:ascii="Verdana" w:hAnsi="Verdana" w:cs="Verdana"/>
          <w:color w:val="000000"/>
          <w:szCs w:val="27"/>
          <w:highlight w:val="white"/>
        </w:rPr>
        <w:t>-&gt;Clear();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 xml:space="preserve">                        </w:t>
      </w:r>
      <w:proofErr w:type="spellStart"/>
      <w:proofErr w:type="gramStart"/>
      <w:r w:rsidRPr="00963F46">
        <w:rPr>
          <w:rFonts w:ascii="Verdana" w:hAnsi="Verdana" w:cs="Verdana"/>
          <w:color w:val="000000"/>
          <w:szCs w:val="27"/>
          <w:highlight w:val="white"/>
        </w:rPr>
        <w:t>lstPurchased</w:t>
      </w:r>
      <w:proofErr w:type="spellEnd"/>
      <w:proofErr w:type="gramEnd"/>
      <w:r w:rsidRPr="00963F46">
        <w:rPr>
          <w:rFonts w:ascii="Verdana" w:hAnsi="Verdana" w:cs="Verdana"/>
          <w:color w:val="000000"/>
          <w:szCs w:val="27"/>
          <w:highlight w:val="white"/>
        </w:rPr>
        <w:t>-&gt;Items-&gt;Clear();</w:t>
      </w:r>
    </w:p>
    <w:p w:rsidR="00963F46" w:rsidRPr="00963F46" w:rsidRDefault="00963F46" w:rsidP="00963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7"/>
          <w:highlight w:val="white"/>
        </w:rPr>
      </w:pP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  <w:r w:rsidRPr="00963F46">
        <w:rPr>
          <w:rFonts w:ascii="Verdana" w:hAnsi="Verdana" w:cs="Verdana"/>
          <w:color w:val="000000"/>
          <w:szCs w:val="27"/>
          <w:highlight w:val="white"/>
        </w:rPr>
        <w:tab/>
      </w:r>
      <w:r w:rsidRPr="00963F46">
        <w:rPr>
          <w:rFonts w:ascii="Verdana" w:hAnsi="Verdana" w:cs="Verdana"/>
          <w:color w:val="000000"/>
          <w:szCs w:val="27"/>
          <w:highlight w:val="white"/>
        </w:rPr>
        <w:tab/>
        <w:t xml:space="preserve"> }</w:t>
      </w:r>
    </w:p>
    <w:p w:rsidR="00963F46" w:rsidRPr="00963F46" w:rsidRDefault="00963F46" w:rsidP="009A3705">
      <w:pPr>
        <w:rPr>
          <w:sz w:val="18"/>
        </w:rPr>
      </w:pPr>
    </w:p>
    <w:sectPr w:rsidR="00963F46" w:rsidRPr="00963F46" w:rsidSect="00963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05"/>
    <w:rsid w:val="002A57B2"/>
    <w:rsid w:val="00963F46"/>
    <w:rsid w:val="009A3705"/>
    <w:rsid w:val="00E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Kessler</dc:creator>
  <cp:lastModifiedBy>Ron Kessler</cp:lastModifiedBy>
  <cp:revision>1</cp:revision>
  <dcterms:created xsi:type="dcterms:W3CDTF">2014-11-21T18:42:00Z</dcterms:created>
  <dcterms:modified xsi:type="dcterms:W3CDTF">2014-11-21T18:48:00Z</dcterms:modified>
</cp:coreProperties>
</file>